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392179e1807443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BF7181B" w:rsidP="6169254F" w:rsidRDefault="0BF7181B" w14:paraId="68C88A84" w14:textId="7526EAB0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169254F" w:rsidR="0BF7181B">
        <w:rPr>
          <w:b w:val="1"/>
          <w:bCs w:val="1"/>
          <w:color w:val="2E75B5"/>
          <w:sz w:val="28"/>
          <w:szCs w:val="28"/>
        </w:rPr>
        <w:t>Prijedlog godišnjeg izvedbenog kurikuluma za Latinski jezik u 1. razredu srednje škole za školsku godinu 202</w:t>
      </w:r>
      <w:r w:rsidRPr="6169254F" w:rsidR="57B30070">
        <w:rPr>
          <w:b w:val="1"/>
          <w:bCs w:val="1"/>
          <w:color w:val="2E75B5"/>
          <w:sz w:val="28"/>
          <w:szCs w:val="28"/>
        </w:rPr>
        <w:t>1</w:t>
      </w:r>
      <w:r w:rsidRPr="6169254F" w:rsidR="0BF7181B">
        <w:rPr>
          <w:b w:val="1"/>
          <w:bCs w:val="1"/>
          <w:color w:val="2E75B5"/>
          <w:sz w:val="28"/>
          <w:szCs w:val="28"/>
        </w:rPr>
        <w:t>./202</w:t>
      </w:r>
      <w:r w:rsidRPr="6169254F" w:rsidR="13ADBD38">
        <w:rPr>
          <w:b w:val="1"/>
          <w:bCs w:val="1"/>
          <w:color w:val="2E75B5"/>
          <w:sz w:val="28"/>
          <w:szCs w:val="28"/>
        </w:rPr>
        <w:t>2</w:t>
      </w:r>
      <w:r w:rsidRPr="6169254F" w:rsidR="0BF7181B">
        <w:rPr>
          <w:b w:val="1"/>
          <w:bCs w:val="1"/>
          <w:color w:val="2E75B5"/>
          <w:sz w:val="28"/>
          <w:szCs w:val="28"/>
        </w:rPr>
        <w:t xml:space="preserve">.  </w:t>
      </w:r>
    </w:p>
    <w:p w:rsidR="0BF7181B" w:rsidP="6A668C6B" w:rsidRDefault="0BF7181B" w14:paraId="2A7F4774" w14:textId="74FF60B6">
      <w:pPr>
        <w:pStyle w:val="Normal"/>
        <w:spacing w:line="240" w:lineRule="auto"/>
      </w:pPr>
      <w:r w:rsidRPr="6A668C6B" w:rsidR="0BF7181B">
        <w:rPr>
          <w:b w:val="1"/>
          <w:bCs w:val="1"/>
          <w:color w:val="2E75B5"/>
          <w:sz w:val="28"/>
          <w:szCs w:val="28"/>
        </w:rPr>
        <w:t xml:space="preserve"> </w:t>
      </w:r>
      <w:r w:rsidRPr="6A668C6B" w:rsidR="0BF7181B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240"/>
            <w:gridCol w:w="3330"/>
            <w:gridCol w:w="3330"/>
            <w:gridCol w:w="2520"/>
          </w:tblGrid>
        </w:tblGridChange>
        <w:gridCol w:w="1790"/>
        <w:gridCol w:w="3240"/>
        <w:gridCol w:w="3330"/>
        <w:gridCol w:w="3330"/>
        <w:gridCol w:w="2520"/>
      </w:tblGrid>
      <w:tr xmlns:wp14="http://schemas.microsoft.com/office/word/2010/wordml" w:rsidTr="7BC9B999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7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C9B999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C9B999" w14:paraId="2B1C0C8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12" wp14:textId="767899C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21C587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7BC9B999" w:rsidR="21C587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21C587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7BC9B999" w:rsidR="21C587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C.1.3. </w:t>
            </w:r>
          </w:p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uočava i uspoređuje utjecaj latinskoga jezika na hrvatski jezik i na druge jezike.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C.1.4. 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komentira i diskutira o utjecaju Rima na razvoj civilizacije u našim krajevima.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46565ED4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A" wp14:textId="21F4068E">
            <w:pPr>
              <w:spacing w:after="0" w:line="240" w:lineRule="auto"/>
              <w:jc w:val="center"/>
            </w:pPr>
            <w:r w:rsidR="00000000">
              <w:rPr/>
              <w:t xml:space="preserve"> kriteriji i elementi vrednovanja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baština u našim krajevima</w:t>
            </w:r>
          </w:p>
        </w:tc>
      </w:tr>
      <w:tr xmlns:wp14="http://schemas.microsoft.com/office/word/2010/wordml" w:rsidTr="7BC9B999" w14:paraId="11F3B9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1D" wp14:textId="46F51C1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60C390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7BC9B999" w:rsidR="60C390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60C390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7BC9B999" w:rsidR="60C390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Eneja – mitski počeci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Pravila čitanja i pisanja </w:t>
            </w:r>
          </w:p>
        </w:tc>
      </w:tr>
      <w:tr xmlns:wp14="http://schemas.microsoft.com/office/word/2010/wordml" w:rsidTr="7BC9B999" w14:paraId="1DFCEF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28" wp14:textId="48899B2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C5436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7BC9B999" w:rsidR="7C5436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7C5436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7BC9B999" w:rsidR="7C5436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Eneja – mitski počeci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analizu rečenice, 1. deklinacija i 1. konjugacija ind. prez. akt.</w:t>
            </w:r>
          </w:p>
        </w:tc>
      </w:tr>
      <w:tr xmlns:wp14="http://schemas.microsoft.com/office/word/2010/wordml" w:rsidTr="7BC9B999" w14:paraId="420CF8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37" wp14:textId="5FDDF4B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09A25A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7BC9B999" w:rsidR="09A25A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09A25A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Mitski počeci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Rea Silvija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deklinacija -us m.</w:t>
            </w:r>
          </w:p>
        </w:tc>
      </w:tr>
      <w:tr xmlns:wp14="http://schemas.microsoft.com/office/word/2010/wordml" w:rsidTr="7BC9B999" w14:paraId="453379C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48" wp14:textId="1B066C4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022348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7BC9B999" w:rsidR="022348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022348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Mitski počeci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Romul i Rem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2. deklinacija n. i 2. konjugacija ind. prez. akt.</w:t>
            </w:r>
          </w:p>
        </w:tc>
      </w:tr>
      <w:tr xmlns:wp14="http://schemas.microsoft.com/office/word/2010/wordml" w:rsidTr="7BC9B999" w14:paraId="70AA0D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5A" wp14:textId="393DE3C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97B91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7BC9B999" w:rsidR="197B91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97B91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Prvi rimski kralj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deklinacija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i 4. konjugacija ind. prez. akt.</w:t>
            </w:r>
          </w:p>
        </w:tc>
      </w:tr>
      <w:tr xmlns:wp14="http://schemas.microsoft.com/office/word/2010/wordml" w:rsidTr="7BC9B999" w14:paraId="003999C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6D" wp14:textId="6EFC45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4E29A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7BC9B999" w:rsidR="4E29A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4E29A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Otmica Sabinjanki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2. deklinacija -er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imperativ I.</w:t>
            </w:r>
          </w:p>
        </w:tc>
      </w:tr>
      <w:tr xmlns:wp14="http://schemas.microsoft.com/office/word/2010/wordml" w:rsidTr="7BC9B999" w14:paraId="22D62D0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80" wp14:textId="036FF0A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31C2C5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7BC9B999" w:rsidR="31C2C5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31C2C5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Urbs u nastajanju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imperativ I.</w:t>
            </w:r>
          </w:p>
        </w:tc>
      </w:tr>
      <w:tr xmlns:wp14="http://schemas.microsoft.com/office/word/2010/wordml" w:rsidTr="7BC9B999" w14:paraId="3FBA43C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92" wp14:textId="3D85318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95C26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7BC9B999" w:rsidR="795C26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795C26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Numa Pompilije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BC9B999" w14:paraId="54BD16F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A4" wp14:textId="7BF33BB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E8541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7BC9B999" w:rsidR="1E8541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E8541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Tul Hostilije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pridjevi 1. i 2. deklinacije</w:t>
            </w:r>
          </w:p>
        </w:tc>
      </w:tr>
      <w:tr xmlns:wp14="http://schemas.microsoft.com/office/word/2010/wordml" w:rsidTr="7BC9B999" w14:paraId="420020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B6" wp14:textId="000C5E8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BA45E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7BC9B999" w:rsidR="7BA45E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BC9B999" w:rsidR="7BA45E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 – rimska luka Ostia </w:t>
            </w:r>
          </w:p>
        </w:tc>
      </w:tr>
      <w:tr xmlns:wp14="http://schemas.microsoft.com/office/word/2010/wordml" w:rsidTr="7BC9B999" w14:paraId="574574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C7" wp14:textId="342F94E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45379E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7BC9B999" w:rsidR="45379E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BC9B999" w:rsidR="45379E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Tarkvinije Prisko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impf. akt.</w:t>
            </w:r>
          </w:p>
        </w:tc>
      </w:tr>
      <w:tr xmlns:wp14="http://schemas.microsoft.com/office/word/2010/wordml" w:rsidTr="7BC9B999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D9" wp14:textId="22F897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6AE6FD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7BC9B999" w:rsidR="6AE6FD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6AE6FD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169254F" w:rsidRDefault="00000000" w14:paraId="000000DD" wp14:textId="2F984EF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779A453">
              <w:rPr/>
              <w:t xml:space="preserve">Ponavljanje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C9B999" w14:paraId="0960A37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DE" wp14:textId="50E25E8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C38F8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7BC9B999" w:rsidR="1C38F8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C38F8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Servije Tulije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deklinacija m./f.</w:t>
            </w:r>
          </w:p>
        </w:tc>
      </w:tr>
      <w:tr xmlns:wp14="http://schemas.microsoft.com/office/word/2010/wordml" w:rsidTr="7BC9B999" w14:paraId="651A9F0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0F0" wp14:textId="2F3E5C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33E2AD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7BC9B999" w:rsidR="33E2AD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33E2AD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Zidovi i granice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 </w:t>
            </w:r>
          </w:p>
        </w:tc>
      </w:tr>
      <w:tr xmlns:wp14="http://schemas.microsoft.com/office/word/2010/wordml" w:rsidTr="7BC9B999" w14:paraId="528D76B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02" wp14:textId="040031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F418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7BC9B999" w:rsidR="1F418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F418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Tarkvinije Oholi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BC9B999" w14:paraId="55A1EB0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14" wp14:textId="589DC9D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BD689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7BC9B999" w:rsidR="7BD689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7BD689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Junije Brut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prez. pas.</w:t>
            </w:r>
          </w:p>
        </w:tc>
      </w:tr>
      <w:tr xmlns:wp14="http://schemas.microsoft.com/office/word/2010/wordml" w:rsidTr="7BC9B999" w14:paraId="4AB293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26" wp14:textId="53E90BF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6FDA5A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7BC9B999" w:rsidR="6FDA5A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6FDA5A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 Koklo ili Mucije Scevola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deklinacija n.</w:t>
            </w:r>
          </w:p>
        </w:tc>
      </w:tr>
      <w:tr xmlns:wp14="http://schemas.microsoft.com/office/word/2010/wordml" w:rsidTr="7BC9B999" w14:paraId="4745A63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38" wp14:textId="5790B45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55146C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7BC9B999" w:rsidR="55146C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7BC9B999" w:rsidR="55146C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Klelija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deklinacija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impf. pas.</w:t>
            </w:r>
          </w:p>
        </w:tc>
      </w:tr>
      <w:tr xmlns:wp14="http://schemas.microsoft.com/office/word/2010/wordml" w:rsidTr="7BC9B999" w14:paraId="325189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4B" wp14:textId="1BE29FC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5D20C4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7BC9B999" w:rsidR="5D20C4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5D20C4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Koriolan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odnos majka – sin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pridjevi 3. deklinacije</w:t>
            </w:r>
          </w:p>
        </w:tc>
      </w:tr>
      <w:tr xmlns:wp14="http://schemas.microsoft.com/office/word/2010/wordml" w:rsidTr="7BC9B999" w14:paraId="76B773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5E" wp14:textId="56F4D8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E7057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7BC9B999" w:rsidR="1E7057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E7057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temelji rimskog prava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BC9B999" w14:paraId="11936A9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70" wp14:textId="3406252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6E0F3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7BC9B999" w:rsidR="6E0F3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6E0F3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neprijatelji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Hanibal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punski ratovi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particip prezenta aktivnog</w:t>
            </w:r>
          </w:p>
        </w:tc>
      </w:tr>
      <w:tr xmlns:wp14="http://schemas.microsoft.com/office/word/2010/wordml" w:rsidTr="7BC9B999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83" wp14:textId="34CB904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</w:pPr>
            <w:r w:rsidR="22B22960">
              <w:rPr/>
              <w:t>PRAZNICI</w:t>
            </w:r>
          </w:p>
        </w:tc>
      </w:tr>
      <w:tr xmlns:wp14="http://schemas.microsoft.com/office/word/2010/wordml" w:rsidTr="7BC9B999" w14:paraId="6766A94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88" wp14:textId="51C254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7BC9B999" w:rsidR="22B229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reforme u rimskoj državi;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C9B999" w14:paraId="265ED38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93" wp14:textId="1A4B7BD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281DE4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7BC9B999" w:rsidR="281DE4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281DE4C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Braća Grakho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 I. aktivni</w:t>
            </w:r>
          </w:p>
        </w:tc>
      </w:tr>
      <w:tr xmlns:wp14="http://schemas.microsoft.com/office/word/2010/wordml" w:rsidTr="7BC9B999" w14:paraId="352CDD8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A5" wp14:textId="2A42D38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4A0E0D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7BC9B999" w:rsidR="4A0E0D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4A0E0D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Sula i Marije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7BC9B999" w14:paraId="15D633F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B7" wp14:textId="7B3C849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2F65B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7BC9B999" w:rsidR="72F65B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72F65B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Spartak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7BC9B999" w14:paraId="57843E8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C9" wp14:textId="61A1502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70D22CB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7BC9B999" w:rsidR="70D22CB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70D22CB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Katilina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glagoli s osobitostima</w:t>
            </w:r>
          </w:p>
        </w:tc>
      </w:tr>
      <w:tr xmlns:wp14="http://schemas.microsoft.com/office/word/2010/wordml" w:rsidTr="7BC9B999" w14:paraId="2561FE3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DB" wp14:textId="0AC745B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6E7BEA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7BC9B999" w:rsidR="6E7BEA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6E7BEA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Cezaru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tvorba i komparacija priloga</w:t>
            </w:r>
          </w:p>
        </w:tc>
      </w:tr>
      <w:tr xmlns:wp14="http://schemas.microsoft.com/office/word/2010/wordml" w:rsidTr="7BC9B999" w14:paraId="54763EE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ED" wp14:textId="6C9DBA3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04DD2E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7BC9B999" w:rsidR="04DD2E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04DD2E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Cezaru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 I. pasivni</w:t>
            </w:r>
          </w:p>
        </w:tc>
      </w:tr>
      <w:tr xmlns:wp14="http://schemas.microsoft.com/office/word/2010/wordml" w:rsidTr="7BC9B999" w14:paraId="4B9471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1FF" wp14:textId="5371FFE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24E37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7BC9B999" w:rsidR="24E37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24E37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3" wp14:textId="17086F1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7" wp14:textId="5137BAC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D" wp14:textId="3E5806F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0" wp14:textId="4EBECE04">
            <w:pPr>
              <w:spacing w:after="0" w:line="240" w:lineRule="auto"/>
              <w:jc w:val="center"/>
              <w:rPr>
                <w:rtl w:val="0"/>
              </w:rPr>
            </w:pPr>
            <w:r w:rsidR="3ABF3CB1">
              <w:rPr/>
              <w:t>PRAZNICI</w:t>
            </w:r>
          </w:p>
        </w:tc>
      </w:tr>
      <w:tr xmlns:wp14="http://schemas.microsoft.com/office/word/2010/wordml" w:rsidTr="7BC9B999" w14:paraId="4C6574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11" wp14:textId="483533F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53B76F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7BC9B999" w:rsidR="53B76F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53B76F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Odgoj i odrastanje (povezano s Augustom)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C9B999" w14:paraId="2A9D35D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23" wp14:textId="5F5E67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C1D68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7BC9B999" w:rsidR="1C1D68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C1D68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C.1.4.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komentira i diskutira o utjecaju Rima na razvoj civilizacije u našim krajevima.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Početak carstva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Augustu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Osobne i posvojne zamjenice</w:t>
            </w:r>
          </w:p>
        </w:tc>
      </w:tr>
      <w:tr xmlns:wp14="http://schemas.microsoft.com/office/word/2010/wordml" w:rsidTr="7BC9B999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37" wp14:textId="354AA76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46153C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7BC9B999" w:rsidR="46153C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46153C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169254F" w:rsidRDefault="00000000" w14:paraId="0000023B" wp14:textId="70DA40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CFB2E67">
              <w:rPr/>
              <w:t xml:space="preserve">Ponavljanje </w:t>
            </w:r>
          </w:p>
        </w:tc>
      </w:tr>
      <w:tr xmlns:wp14="http://schemas.microsoft.com/office/word/2010/wordml" w:rsidTr="7BC9B999" w14:paraId="649D297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3C" wp14:textId="38279EC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196B0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7BC9B999" w:rsidR="1196B0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1196B0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169254F" w:rsidRDefault="00000000" w14:paraId="0000024B" wp14:textId="6DDE7AD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55CA212">
              <w:rPr/>
              <w:t>Rimski panteon</w:t>
            </w:r>
          </w:p>
        </w:tc>
      </w:tr>
      <w:tr xmlns:wp14="http://schemas.microsoft.com/office/word/2010/wordml" w:rsidTr="7BC9B999" w14:paraId="672F9B9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4C" wp14:textId="09F271E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3EB736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7BC9B999" w:rsidR="3EB736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3EB736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panteon</w:t>
            </w:r>
          </w:p>
        </w:tc>
      </w:tr>
      <w:tr xmlns:wp14="http://schemas.microsoft.com/office/word/2010/wordml" w:rsidTr="7BC9B999" w14:paraId="7026A18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5C" wp14:textId="4F29D0C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0A9C85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7BC9B999" w:rsidR="0A9C85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0A9C85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0" wp14:textId="14FE265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4" wp14:textId="5472AA0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A" wp14:textId="7B4BC37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169254F" w:rsidRDefault="00000000" w14:paraId="0000026B" wp14:textId="762798F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7FCE64B">
              <w:rPr/>
              <w:t xml:space="preserve">Ponavljanje </w:t>
            </w:r>
          </w:p>
        </w:tc>
      </w:tr>
      <w:tr xmlns:wp14="http://schemas.microsoft.com/office/word/2010/wordml" w:rsidTr="7BC9B999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BC9B999" w:rsidRDefault="00000000" w14:paraId="0000026C" wp14:textId="10E0012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41362D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7BC9B999" w:rsidR="41362D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BC9B999" w:rsidR="41362D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BC9B999" w:rsidRDefault="00000000" w14:paraId="00000270" wp14:textId="45BEDE6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BC9B999" w:rsidR="1E97CB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Ponavljanje</w:t>
            </w:r>
          </w:p>
        </w:tc>
      </w:tr>
      <w:tr w:rsidR="7BC9B999" w:rsidTr="7BC9B999" w14:paraId="14253033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E97CB37" w:rsidP="7BC9B999" w:rsidRDefault="1E97CB37" w14:paraId="5B371BFE" w14:textId="45A13833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BC9B999" w:rsidR="1E97CB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7BC9B999" w:rsidR="1E97CB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7BC9B999" w:rsidR="1E97CB3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BC9B999" w:rsidP="7BC9B999" w:rsidRDefault="7BC9B999" w14:paraId="500177CF" w14:textId="7501296D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BC9B999" w:rsidP="7BC9B999" w:rsidRDefault="7BC9B999" w14:paraId="20484F81" w14:textId="072F9B65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BC9B999" w:rsidP="7BC9B999" w:rsidRDefault="7BC9B999" w14:paraId="077E1B4A" w14:textId="62B5E582">
            <w:pPr>
              <w:pStyle w:val="Normal"/>
              <w:spacing w:line="240" w:lineRule="auto"/>
            </w:pPr>
          </w:p>
        </w:tc>
        <w:tc>
          <w:tcPr>
            <w:tcW w:w="25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E97CB37" w:rsidP="7BC9B999" w:rsidRDefault="1E97CB37" w14:paraId="392A3BA4" w14:textId="5C2FC8F4">
            <w:pPr>
              <w:spacing w:after="0" w:line="240" w:lineRule="auto"/>
              <w:jc w:val="center"/>
            </w:pPr>
            <w:r w:rsidR="1E97CB37">
              <w:rPr/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 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5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3B0FF86"/>
    <w:rsid w:val="00000000"/>
    <w:rsid w:val="00A51843"/>
    <w:rsid w:val="022348AF"/>
    <w:rsid w:val="04DD2EA6"/>
    <w:rsid w:val="09A25AD5"/>
    <w:rsid w:val="0A9C85FF"/>
    <w:rsid w:val="0BF7181B"/>
    <w:rsid w:val="0F6333AB"/>
    <w:rsid w:val="1196B0BE"/>
    <w:rsid w:val="13ADBD38"/>
    <w:rsid w:val="17FCE64B"/>
    <w:rsid w:val="18AD2595"/>
    <w:rsid w:val="197B9183"/>
    <w:rsid w:val="1C1D6837"/>
    <w:rsid w:val="1C38F8AD"/>
    <w:rsid w:val="1E705783"/>
    <w:rsid w:val="1E8541D0"/>
    <w:rsid w:val="1E97CB37"/>
    <w:rsid w:val="1F418352"/>
    <w:rsid w:val="21C58777"/>
    <w:rsid w:val="22B22960"/>
    <w:rsid w:val="24E37D02"/>
    <w:rsid w:val="26664333"/>
    <w:rsid w:val="281DE4C1"/>
    <w:rsid w:val="31C2C558"/>
    <w:rsid w:val="33DB98D2"/>
    <w:rsid w:val="33E2AD45"/>
    <w:rsid w:val="382024E4"/>
    <w:rsid w:val="3ABF3CB1"/>
    <w:rsid w:val="3B498954"/>
    <w:rsid w:val="3EB73696"/>
    <w:rsid w:val="41362D6D"/>
    <w:rsid w:val="4362D78B"/>
    <w:rsid w:val="43B0FF86"/>
    <w:rsid w:val="45379E59"/>
    <w:rsid w:val="46153C8B"/>
    <w:rsid w:val="4779A453"/>
    <w:rsid w:val="4A0E0DD7"/>
    <w:rsid w:val="4A83B724"/>
    <w:rsid w:val="4B54C113"/>
    <w:rsid w:val="4E29A448"/>
    <w:rsid w:val="50283236"/>
    <w:rsid w:val="5261B330"/>
    <w:rsid w:val="53B76F73"/>
    <w:rsid w:val="55146CCE"/>
    <w:rsid w:val="55EF664C"/>
    <w:rsid w:val="57B30070"/>
    <w:rsid w:val="5CFB2E67"/>
    <w:rsid w:val="5CFE525A"/>
    <w:rsid w:val="5D20C496"/>
    <w:rsid w:val="60C390A6"/>
    <w:rsid w:val="613218F3"/>
    <w:rsid w:val="6169254F"/>
    <w:rsid w:val="62B4C0F7"/>
    <w:rsid w:val="655CA212"/>
    <w:rsid w:val="6A668C6B"/>
    <w:rsid w:val="6AE6FDD6"/>
    <w:rsid w:val="6E0F3D81"/>
    <w:rsid w:val="6E7BEAE0"/>
    <w:rsid w:val="6F85842D"/>
    <w:rsid w:val="6FDA5A2F"/>
    <w:rsid w:val="70D22CB0"/>
    <w:rsid w:val="72F65B20"/>
    <w:rsid w:val="78FDAA99"/>
    <w:rsid w:val="795C2623"/>
    <w:rsid w:val="7BA45E77"/>
    <w:rsid w:val="7BC9B999"/>
    <w:rsid w:val="7BD68923"/>
    <w:rsid w:val="7C5436A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D8E4F3"/>
  <w15:docId w15:val="{786B4540-6E50-462E-875D-24DD4277AA1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QUJeIofPR5KkBFOpTtrjj4nsA==">AMUW2mWXFuE5Oy0KWvqcJ+bKLjMuFe4tJjNGQcD+swxlnpl9PEXE+A2nW5qJXtK8GSTOohTd2xD0eUDn9DZWPeXF0XxEzB0eHP70KTvHwyndtnhNZ2oaTlbZY7ELVRLKSty7uwQsDIFO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ECE1DA9-8B56-4750-AD49-74F187923B01}"/>
</file>

<file path=customXML/itemProps3.xml><?xml version="1.0" encoding="utf-8"?>
<ds:datastoreItem xmlns:ds="http://schemas.openxmlformats.org/officeDocument/2006/customXml" ds:itemID="{C304E788-1885-484B-9463-2A5E05EF6292}"/>
</file>

<file path=customXML/itemProps4.xml><?xml version="1.0" encoding="utf-8"?>
<ds:datastoreItem xmlns:ds="http://schemas.openxmlformats.org/officeDocument/2006/customXml" ds:itemID="{43EA9AD1-221F-4C73-85ED-E99D454AAA8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2020-08-28T20:54:00Z</dcterms:created>
  <dcterms:modified xsi:type="dcterms:W3CDTF">2021-09-01T08:35:47Z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